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149A5" w:rsidRDefault="00E149A5" w:rsidP="00A73788">
      <w:pPr>
        <w:spacing w:line="288" w:lineRule="auto"/>
      </w:pPr>
    </w:p>
    <w:p w:rsidR="00E149A5" w:rsidRDefault="00E149A5" w:rsidP="00A73788">
      <w:pPr>
        <w:spacing w:line="288" w:lineRule="auto"/>
      </w:pPr>
    </w:p>
    <w:p w:rsidR="00E149A5" w:rsidRDefault="00E149A5" w:rsidP="00A73788">
      <w:pPr>
        <w:spacing w:line="288" w:lineRule="auto"/>
      </w:pPr>
    </w:p>
    <w:p w:rsidR="00E149A5" w:rsidRDefault="00E149A5" w:rsidP="00A73788">
      <w:pPr>
        <w:spacing w:line="288" w:lineRule="auto"/>
      </w:pPr>
    </w:p>
    <w:p w:rsidR="00E149A5" w:rsidRDefault="00E149A5" w:rsidP="00A73788">
      <w:pPr>
        <w:spacing w:line="288" w:lineRule="auto"/>
      </w:pPr>
    </w:p>
    <w:p w:rsidR="002108AC" w:rsidRPr="00E149A5" w:rsidRDefault="00F32255" w:rsidP="00A73788">
      <w:pPr>
        <w:spacing w:line="288" w:lineRule="auto"/>
        <w:rPr>
          <w:highlight w:val="white"/>
        </w:rPr>
      </w:pPr>
      <w:r w:rsidRPr="00E149A5">
        <w:rPr>
          <w:highlight w:val="white"/>
        </w:rPr>
        <w:t>M</w:t>
      </w:r>
      <w:r w:rsidR="00DC34BE" w:rsidRPr="00E149A5">
        <w:rPr>
          <w:highlight w:val="white"/>
        </w:rPr>
        <w:t>me</w:t>
      </w:r>
      <w:r w:rsidRPr="00E149A5">
        <w:rPr>
          <w:highlight w:val="white"/>
        </w:rPr>
        <w:t xml:space="preserve"> Luce Asselin</w:t>
      </w:r>
    </w:p>
    <w:p w:rsidR="002108AC" w:rsidRPr="00E149A5" w:rsidRDefault="00F32255" w:rsidP="00A73788">
      <w:pPr>
        <w:spacing w:line="288" w:lineRule="auto"/>
        <w:rPr>
          <w:highlight w:val="white"/>
        </w:rPr>
      </w:pPr>
      <w:r w:rsidRPr="00E149A5">
        <w:rPr>
          <w:highlight w:val="white"/>
        </w:rPr>
        <w:t>Sous-ministre associée à l’Énergie et aux Mines</w:t>
      </w:r>
    </w:p>
    <w:p w:rsidR="002108AC" w:rsidRPr="00E149A5" w:rsidRDefault="00F32255" w:rsidP="00A73788">
      <w:pPr>
        <w:spacing w:line="288" w:lineRule="auto"/>
        <w:rPr>
          <w:highlight w:val="white"/>
        </w:rPr>
      </w:pPr>
      <w:r w:rsidRPr="00E149A5">
        <w:rPr>
          <w:highlight w:val="white"/>
        </w:rPr>
        <w:t>Ministère de l’Énergie et des Ressources naturelles</w:t>
      </w:r>
      <w:r w:rsidR="00A976A9" w:rsidRPr="00E149A5">
        <w:rPr>
          <w:highlight w:val="white"/>
        </w:rPr>
        <w:t xml:space="preserve"> </w:t>
      </w:r>
    </w:p>
    <w:p w:rsidR="002108AC" w:rsidRPr="00E149A5" w:rsidRDefault="00F32255" w:rsidP="00A73788">
      <w:pPr>
        <w:spacing w:line="288" w:lineRule="auto"/>
        <w:rPr>
          <w:highlight w:val="white"/>
        </w:rPr>
      </w:pPr>
      <w:r w:rsidRPr="00E149A5">
        <w:rPr>
          <w:highlight w:val="white"/>
        </w:rPr>
        <w:t>5700, 4</w:t>
      </w:r>
      <w:r w:rsidRPr="00E149A5">
        <w:rPr>
          <w:highlight w:val="white"/>
          <w:vertAlign w:val="superscript"/>
        </w:rPr>
        <w:t>e</w:t>
      </w:r>
      <w:r w:rsidRPr="00E149A5">
        <w:rPr>
          <w:highlight w:val="white"/>
        </w:rPr>
        <w:t xml:space="preserve"> Avenue Ouest, bureau A-407</w:t>
      </w:r>
      <w:r w:rsidR="00A976A9" w:rsidRPr="00E149A5">
        <w:rPr>
          <w:highlight w:val="white"/>
        </w:rPr>
        <w:t xml:space="preserve"> </w:t>
      </w:r>
      <w:r w:rsidR="00A976A9" w:rsidRPr="00E149A5">
        <w:rPr>
          <w:highlight w:val="white"/>
        </w:rPr>
        <w:tab/>
      </w:r>
    </w:p>
    <w:p w:rsidR="002108AC" w:rsidRPr="00E149A5" w:rsidRDefault="00F32255" w:rsidP="00A73788">
      <w:pPr>
        <w:spacing w:line="288" w:lineRule="auto"/>
        <w:rPr>
          <w:highlight w:val="white"/>
        </w:rPr>
      </w:pPr>
      <w:r w:rsidRPr="00E149A5">
        <w:rPr>
          <w:highlight w:val="white"/>
        </w:rPr>
        <w:t>Québec (Québec) G1H 6R1</w:t>
      </w:r>
    </w:p>
    <w:p w:rsidR="002108AC" w:rsidRPr="00E149A5" w:rsidRDefault="002108AC" w:rsidP="00A73788">
      <w:pPr>
        <w:spacing w:line="288" w:lineRule="auto"/>
        <w:rPr>
          <w:highlight w:val="white"/>
        </w:rPr>
      </w:pPr>
    </w:p>
    <w:p w:rsidR="00E149A5" w:rsidRDefault="00E149A5" w:rsidP="000D7496">
      <w:pPr>
        <w:spacing w:line="288" w:lineRule="auto"/>
        <w:jc w:val="right"/>
      </w:pPr>
    </w:p>
    <w:p w:rsidR="00E149A5" w:rsidRDefault="00E149A5" w:rsidP="000D7496">
      <w:pPr>
        <w:spacing w:line="288" w:lineRule="auto"/>
        <w:jc w:val="right"/>
      </w:pPr>
    </w:p>
    <w:p w:rsidR="002108AC" w:rsidRPr="00E149A5" w:rsidRDefault="00A73788" w:rsidP="00E149A5">
      <w:pPr>
        <w:spacing w:line="288" w:lineRule="auto"/>
      </w:pPr>
      <w:proofErr w:type="gramStart"/>
      <w:r w:rsidRPr="00E149A5">
        <w:t>Le</w:t>
      </w:r>
      <w:proofErr w:type="gramEnd"/>
      <w:r w:rsidRPr="00E149A5">
        <w:t xml:space="preserve"> </w:t>
      </w:r>
      <w:r w:rsidR="00E149A5" w:rsidRPr="00B25C2D">
        <w:rPr>
          <w:color w:val="FF0000"/>
        </w:rPr>
        <w:t>date</w:t>
      </w:r>
      <w:r w:rsidRPr="00E149A5">
        <w:t xml:space="preserve"> 2017</w:t>
      </w:r>
    </w:p>
    <w:p w:rsidR="002108AC" w:rsidRPr="00E149A5" w:rsidRDefault="002108AC" w:rsidP="00A73788">
      <w:pPr>
        <w:spacing w:line="288" w:lineRule="auto"/>
        <w:rPr>
          <w:b/>
        </w:rPr>
      </w:pPr>
    </w:p>
    <w:p w:rsidR="00DC34BE" w:rsidRPr="00E149A5" w:rsidRDefault="00DC34BE" w:rsidP="00DC34BE">
      <w:pPr>
        <w:spacing w:line="288" w:lineRule="auto"/>
        <w:rPr>
          <w:b/>
        </w:rPr>
      </w:pPr>
    </w:p>
    <w:p w:rsidR="00166CF6" w:rsidRPr="00E149A5" w:rsidRDefault="00F32255" w:rsidP="00DC34BE">
      <w:pPr>
        <w:spacing w:line="288" w:lineRule="auto"/>
      </w:pPr>
      <w:r w:rsidRPr="00E149A5">
        <w:t xml:space="preserve">Objet : </w:t>
      </w:r>
      <w:r w:rsidR="00DC34BE" w:rsidRPr="00E149A5">
        <w:t>Commentaires sur les projets de règlement</w:t>
      </w:r>
      <w:r w:rsidR="00E149A5">
        <w:t xml:space="preserve">s de mise en </w:t>
      </w:r>
      <w:r w:rsidR="00636E7A">
        <w:t xml:space="preserve">œuvre </w:t>
      </w:r>
      <w:r w:rsidR="00DC34BE" w:rsidRPr="00E149A5">
        <w:t>de</w:t>
      </w:r>
      <w:r w:rsidR="00880E9E" w:rsidRPr="00E149A5">
        <w:t xml:space="preserve"> la </w:t>
      </w:r>
      <w:r w:rsidR="00880E9E" w:rsidRPr="00636E7A">
        <w:rPr>
          <w:i/>
        </w:rPr>
        <w:t>Loi sur les hydrocarbures</w:t>
      </w:r>
      <w:r w:rsidR="00880E9E" w:rsidRPr="00E149A5">
        <w:t> </w:t>
      </w:r>
    </w:p>
    <w:p w:rsidR="002108AC" w:rsidRPr="00E149A5" w:rsidRDefault="002108AC" w:rsidP="00A73788">
      <w:pPr>
        <w:spacing w:line="288" w:lineRule="auto"/>
      </w:pPr>
    </w:p>
    <w:p w:rsidR="002108AC" w:rsidRPr="00E149A5" w:rsidRDefault="00A73788" w:rsidP="00A73788">
      <w:pPr>
        <w:spacing w:line="288" w:lineRule="auto"/>
      </w:pPr>
      <w:r w:rsidRPr="00E149A5">
        <w:t>Madame</w:t>
      </w:r>
      <w:r w:rsidR="00F32255" w:rsidRPr="00E149A5">
        <w:t>,</w:t>
      </w:r>
    </w:p>
    <w:p w:rsidR="002108AC" w:rsidRPr="00E149A5" w:rsidRDefault="00F32255" w:rsidP="00A73788">
      <w:pPr>
        <w:spacing w:line="288" w:lineRule="auto"/>
      </w:pPr>
      <w:r w:rsidRPr="00E149A5">
        <w:t xml:space="preserve"> </w:t>
      </w:r>
    </w:p>
    <w:p w:rsidR="00B25C2D" w:rsidRDefault="00E149A5" w:rsidP="00A73788">
      <w:pPr>
        <w:spacing w:line="288" w:lineRule="auto"/>
      </w:pPr>
      <w:r>
        <w:t xml:space="preserve">Je </w:t>
      </w:r>
      <w:r w:rsidR="007E6866">
        <w:t xml:space="preserve">vous </w:t>
      </w:r>
      <w:r w:rsidR="00B25C2D">
        <w:t>prie</w:t>
      </w:r>
      <w:r>
        <w:t xml:space="preserve"> de noter mon désaccord complet avec </w:t>
      </w:r>
      <w:r w:rsidRPr="00E149A5">
        <w:t>les projets de règlement</w:t>
      </w:r>
      <w:r>
        <w:t xml:space="preserve">s de mise en </w:t>
      </w:r>
      <w:r w:rsidR="00636E7A">
        <w:t>œuvre</w:t>
      </w:r>
      <w:r w:rsidR="00B25C2D">
        <w:t xml:space="preserve"> </w:t>
      </w:r>
      <w:r w:rsidRPr="00E149A5">
        <w:t xml:space="preserve">de la </w:t>
      </w:r>
      <w:r w:rsidRPr="006D005C">
        <w:rPr>
          <w:i/>
        </w:rPr>
        <w:t>Loi sur les hydrocarbures</w:t>
      </w:r>
      <w:r w:rsidR="00636E7A">
        <w:t xml:space="preserve"> publiés le 20 septembre dernier dans la Gazette officielle du Québec.</w:t>
      </w:r>
      <w:r w:rsidR="00B25C2D">
        <w:t xml:space="preserve"> </w:t>
      </w:r>
    </w:p>
    <w:p w:rsidR="00B25C2D" w:rsidRDefault="00B25C2D" w:rsidP="00A73788">
      <w:pPr>
        <w:spacing w:line="288" w:lineRule="auto"/>
      </w:pPr>
    </w:p>
    <w:p w:rsidR="00636E7A" w:rsidRDefault="00636E7A" w:rsidP="00A73788">
      <w:pPr>
        <w:spacing w:line="288" w:lineRule="auto"/>
      </w:pPr>
      <w:r>
        <w:t>J’estime que le gouvernement du Québec doit i</w:t>
      </w:r>
      <w:bookmarkStart w:id="0" w:name="_GoBack"/>
      <w:bookmarkEnd w:id="0"/>
      <w:r>
        <w:t>nterdire tous les procédés non conventionnels d’extraction des hydrocarbures, y compris la fracturation hydraulique, dans toutes les régions du Québec, et prendre tous les moyens possibles pour empêcher le développement de la filière des hydrocarbures, par quelque procédé que ce soit, et pour retirer les permis qu’elle a vendus à des compagnies sur le sous-sol des Québécois sans demander l</w:t>
      </w:r>
      <w:r w:rsidR="006D005C">
        <w:t>eur</w:t>
      </w:r>
      <w:r>
        <w:t xml:space="preserve"> permission.</w:t>
      </w:r>
      <w:r w:rsidR="00B25C2D">
        <w:t xml:space="preserve"> </w:t>
      </w:r>
      <w:r w:rsidR="006D005C">
        <w:t>Aucune région du Québec ne doit être sacrifiée, pas plus la Gaspésie ou le Bas-Saint-Laurent que la vallée du Saint-Laurent.</w:t>
      </w:r>
    </w:p>
    <w:p w:rsidR="00636E7A" w:rsidRDefault="00636E7A" w:rsidP="00A73788">
      <w:pPr>
        <w:spacing w:line="288" w:lineRule="auto"/>
      </w:pPr>
    </w:p>
    <w:p w:rsidR="006D005C" w:rsidRPr="006D005C" w:rsidRDefault="00636E7A" w:rsidP="000D7496">
      <w:pPr>
        <w:spacing w:line="288" w:lineRule="auto"/>
        <w:rPr>
          <w:i/>
          <w:u w:val="single"/>
        </w:rPr>
      </w:pPr>
      <w:r w:rsidRPr="006D005C">
        <w:rPr>
          <w:i/>
          <w:u w:val="single"/>
        </w:rPr>
        <w:t xml:space="preserve">Je vous demande par conséquent de retirer complètement les </w:t>
      </w:r>
      <w:r w:rsidR="00DC34BE" w:rsidRPr="006D005C">
        <w:rPr>
          <w:i/>
          <w:u w:val="single"/>
        </w:rPr>
        <w:t xml:space="preserve">projets de règlements de mise en œuvre de la </w:t>
      </w:r>
      <w:r w:rsidR="00DC34BE" w:rsidRPr="006D005C">
        <w:rPr>
          <w:u w:val="single"/>
        </w:rPr>
        <w:t>Loi sur les hydrocarbures</w:t>
      </w:r>
      <w:r w:rsidR="00DC34BE" w:rsidRPr="006D005C">
        <w:rPr>
          <w:i/>
          <w:u w:val="single"/>
        </w:rPr>
        <w:t xml:space="preserve"> </w:t>
      </w:r>
      <w:r w:rsidRPr="006D005C">
        <w:rPr>
          <w:i/>
          <w:u w:val="single"/>
        </w:rPr>
        <w:t xml:space="preserve">et d’abroger la </w:t>
      </w:r>
      <w:r w:rsidRPr="006D005C">
        <w:rPr>
          <w:u w:val="single"/>
        </w:rPr>
        <w:t>Loi sur les hydrocarbures</w:t>
      </w:r>
      <w:r w:rsidRPr="006D005C">
        <w:rPr>
          <w:i/>
          <w:u w:val="single"/>
        </w:rPr>
        <w:t xml:space="preserve"> afin de la remplacer par une loi interdisant les forages au Québec.</w:t>
      </w:r>
      <w:r w:rsidR="00B25C2D">
        <w:rPr>
          <w:i/>
          <w:u w:val="single"/>
        </w:rPr>
        <w:t xml:space="preserve"> </w:t>
      </w:r>
    </w:p>
    <w:p w:rsidR="006D005C" w:rsidRDefault="006D005C" w:rsidP="000D7496">
      <w:pPr>
        <w:spacing w:line="288" w:lineRule="auto"/>
        <w:rPr>
          <w:i/>
          <w:u w:val="single"/>
        </w:rPr>
      </w:pPr>
    </w:p>
    <w:p w:rsidR="000D7496" w:rsidRPr="00E149A5" w:rsidRDefault="00636E7A" w:rsidP="000D7496">
      <w:pPr>
        <w:spacing w:line="288" w:lineRule="auto"/>
      </w:pPr>
      <w:r w:rsidRPr="006D005C">
        <w:t xml:space="preserve">Il est plus que temps de tourner définitivement </w:t>
      </w:r>
      <w:r w:rsidR="000D7496" w:rsidRPr="006D005C">
        <w:rPr>
          <w:rFonts w:eastAsia="Times New Roman"/>
        </w:rPr>
        <w:t>la page sur le Plan d’action</w:t>
      </w:r>
      <w:r w:rsidR="000D7496" w:rsidRPr="00E149A5">
        <w:rPr>
          <w:rFonts w:eastAsia="Times New Roman"/>
        </w:rPr>
        <w:t xml:space="preserve"> gouvernemental sur les hydrocarbures et </w:t>
      </w:r>
      <w:r>
        <w:rPr>
          <w:rFonts w:eastAsia="Times New Roman"/>
        </w:rPr>
        <w:t>d’</w:t>
      </w:r>
      <w:r w:rsidR="000D7496" w:rsidRPr="00E149A5">
        <w:rPr>
          <w:rFonts w:eastAsia="Times New Roman"/>
        </w:rPr>
        <w:t xml:space="preserve">entreprendre la mise en place d’un Plan d’action gouvernemental sur la transition </w:t>
      </w:r>
      <w:r>
        <w:rPr>
          <w:rFonts w:eastAsia="Times New Roman"/>
        </w:rPr>
        <w:t xml:space="preserve">excluant toute mesure d’encouragement au pétrole ou au gaz naturel. </w:t>
      </w:r>
    </w:p>
    <w:p w:rsidR="002108AC" w:rsidRPr="00E149A5" w:rsidRDefault="002108AC" w:rsidP="00A73788">
      <w:pPr>
        <w:spacing w:line="288" w:lineRule="auto"/>
      </w:pPr>
    </w:p>
    <w:p w:rsidR="000D7496" w:rsidRPr="00E149A5" w:rsidRDefault="000D7496" w:rsidP="00A73788">
      <w:pPr>
        <w:spacing w:line="288" w:lineRule="auto"/>
      </w:pPr>
      <w:r w:rsidRPr="00E149A5">
        <w:t xml:space="preserve">Veuillez </w:t>
      </w:r>
      <w:r w:rsidR="00636E7A">
        <w:t>recevoir</w:t>
      </w:r>
      <w:r w:rsidRPr="00E149A5">
        <w:t xml:space="preserve">, Madame, </w:t>
      </w:r>
      <w:r w:rsidR="00636E7A">
        <w:t xml:space="preserve">mes </w:t>
      </w:r>
      <w:r w:rsidRPr="00E149A5">
        <w:t>salutations respectueuses</w:t>
      </w:r>
      <w:r w:rsidR="00636E7A">
        <w:t>.</w:t>
      </w:r>
    </w:p>
    <w:p w:rsidR="00C073BF" w:rsidRPr="00E149A5" w:rsidRDefault="00C073BF" w:rsidP="00A73788">
      <w:pPr>
        <w:spacing w:line="288" w:lineRule="auto"/>
      </w:pPr>
    </w:p>
    <w:p w:rsidR="00F05FA2" w:rsidRPr="00B25C2D" w:rsidRDefault="000D055B" w:rsidP="00A73788">
      <w:pPr>
        <w:spacing w:line="288" w:lineRule="auto"/>
        <w:rPr>
          <w:color w:val="FF0000"/>
        </w:rPr>
      </w:pPr>
      <w:r>
        <w:rPr>
          <w:color w:val="FF0000"/>
        </w:rPr>
        <w:t>SIGNATURE</w:t>
      </w:r>
    </w:p>
    <w:p w:rsidR="00A73788" w:rsidRPr="00B25C2D" w:rsidRDefault="00A73788" w:rsidP="00A73788">
      <w:pPr>
        <w:spacing w:line="288" w:lineRule="auto"/>
        <w:rPr>
          <w:color w:val="FF0000"/>
        </w:rPr>
      </w:pPr>
      <w:r w:rsidRPr="00B25C2D">
        <w:rPr>
          <w:color w:val="FF0000"/>
        </w:rPr>
        <w:t>Prénom Nom</w:t>
      </w:r>
    </w:p>
    <w:p w:rsidR="00A73788" w:rsidRPr="00B25C2D" w:rsidRDefault="00636E7A" w:rsidP="00A73788">
      <w:pPr>
        <w:spacing w:line="288" w:lineRule="auto"/>
        <w:rPr>
          <w:color w:val="FF0000"/>
        </w:rPr>
      </w:pPr>
      <w:r w:rsidRPr="00B25C2D">
        <w:rPr>
          <w:color w:val="FF0000"/>
        </w:rPr>
        <w:t>Adresse</w:t>
      </w:r>
    </w:p>
    <w:p w:rsidR="00A73788" w:rsidRPr="00B25C2D" w:rsidRDefault="00636E7A" w:rsidP="00A73788">
      <w:pPr>
        <w:spacing w:line="288" w:lineRule="auto"/>
        <w:rPr>
          <w:color w:val="FF0000"/>
        </w:rPr>
      </w:pPr>
      <w:r w:rsidRPr="00B25C2D">
        <w:rPr>
          <w:color w:val="FF0000"/>
        </w:rPr>
        <w:t>000</w:t>
      </w:r>
      <w:r w:rsidR="00A73788" w:rsidRPr="00B25C2D">
        <w:rPr>
          <w:color w:val="FF0000"/>
        </w:rPr>
        <w:t> 000-0000</w:t>
      </w:r>
    </w:p>
    <w:p w:rsidR="00A73788" w:rsidRPr="00E149A5" w:rsidRDefault="00A73788" w:rsidP="00A73788">
      <w:pPr>
        <w:spacing w:line="288" w:lineRule="auto"/>
      </w:pPr>
    </w:p>
    <w:p w:rsidR="002108AC" w:rsidRPr="00E149A5" w:rsidRDefault="00C073BF" w:rsidP="00A73788">
      <w:pPr>
        <w:spacing w:line="288" w:lineRule="auto"/>
      </w:pPr>
      <w:r w:rsidRPr="00E149A5">
        <w:t>C</w:t>
      </w:r>
      <w:r w:rsidR="000D7496" w:rsidRPr="00E149A5">
        <w:t>opie conforme :</w:t>
      </w:r>
    </w:p>
    <w:p w:rsidR="00A73788" w:rsidRPr="00E149A5" w:rsidRDefault="00A73788" w:rsidP="00A73788">
      <w:pPr>
        <w:pBdr>
          <w:top w:val="none" w:sz="0" w:space="0" w:color="auto"/>
          <w:left w:val="none" w:sz="0" w:space="0" w:color="auto"/>
          <w:bottom w:val="none" w:sz="0" w:space="0" w:color="auto"/>
          <w:right w:val="none" w:sz="0" w:space="0" w:color="auto"/>
          <w:between w:val="none" w:sz="0" w:space="0" w:color="auto"/>
        </w:pBdr>
        <w:spacing w:line="288" w:lineRule="auto"/>
        <w:outlineLvl w:val="4"/>
        <w:rPr>
          <w:rFonts w:eastAsia="Times New Roman"/>
          <w:bCs/>
          <w:color w:val="auto"/>
        </w:rPr>
      </w:pPr>
      <w:r w:rsidRPr="00E149A5">
        <w:rPr>
          <w:rFonts w:eastAsia="Times New Roman"/>
          <w:bCs/>
          <w:color w:val="auto"/>
        </w:rPr>
        <w:t>Monsieur Pierre Moreau, ministre de l'Énergie et des Ressources naturelles</w:t>
      </w:r>
      <w:r w:rsidRPr="00E149A5">
        <w:rPr>
          <w:rFonts w:eastAsia="Times New Roman"/>
          <w:bCs/>
          <w:color w:val="auto"/>
        </w:rPr>
        <w:br/>
        <w:t>Monsieur Philippe Couillard, Premier ministre</w:t>
      </w:r>
      <w:r w:rsidRPr="00E149A5">
        <w:rPr>
          <w:rFonts w:eastAsia="Times New Roman"/>
          <w:bCs/>
          <w:color w:val="auto"/>
        </w:rPr>
        <w:br/>
        <w:t xml:space="preserve">Prénom Nom de votre </w:t>
      </w:r>
      <w:proofErr w:type="spellStart"/>
      <w:r w:rsidRPr="00E149A5">
        <w:rPr>
          <w:rFonts w:eastAsia="Times New Roman"/>
          <w:bCs/>
          <w:color w:val="auto"/>
        </w:rPr>
        <w:t>député.e</w:t>
      </w:r>
      <w:proofErr w:type="spellEnd"/>
      <w:r w:rsidRPr="00E149A5">
        <w:rPr>
          <w:rFonts w:eastAsia="Times New Roman"/>
          <w:bCs/>
          <w:color w:val="auto"/>
        </w:rPr>
        <w:t xml:space="preserve"> : </w:t>
      </w:r>
      <w:hyperlink r:id="rId8" w:tgtFrame="_blank" w:history="1">
        <w:r w:rsidRPr="00E149A5">
          <w:rPr>
            <w:rFonts w:eastAsia="Times New Roman"/>
            <w:bCs/>
            <w:color w:val="0000FF"/>
            <w:u w:val="single"/>
          </w:rPr>
          <w:t>trouvez ses coordonnées ici</w:t>
        </w:r>
      </w:hyperlink>
      <w:r w:rsidRPr="00E149A5">
        <w:rPr>
          <w:rFonts w:eastAsia="Times New Roman"/>
          <w:bCs/>
          <w:color w:val="auto"/>
        </w:rPr>
        <w:t>.</w:t>
      </w:r>
    </w:p>
    <w:p w:rsidR="00A73788" w:rsidRPr="00E149A5" w:rsidRDefault="00A73788"/>
    <w:sectPr w:rsidR="00A73788" w:rsidRPr="00E149A5" w:rsidSect="000D7496">
      <w:footerReference w:type="default" r:id="rId9"/>
      <w:pgSz w:w="12240" w:h="20160"/>
      <w:pgMar w:top="1134" w:right="1701" w:bottom="1440" w:left="1701"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BC8" w:rsidRDefault="00436BC8">
      <w:pPr>
        <w:spacing w:line="240" w:lineRule="auto"/>
      </w:pPr>
      <w:r>
        <w:separator/>
      </w:r>
    </w:p>
  </w:endnote>
  <w:endnote w:type="continuationSeparator" w:id="0">
    <w:p w:rsidR="00436BC8" w:rsidRDefault="00436B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8AC" w:rsidRDefault="00F32255">
    <w:pPr>
      <w:jc w:val="center"/>
    </w:pPr>
    <w:r>
      <w:fldChar w:fldCharType="begin"/>
    </w:r>
    <w:r>
      <w:instrText>PAGE</w:instrText>
    </w:r>
    <w:r>
      <w:fldChar w:fldCharType="separate"/>
    </w:r>
    <w:r w:rsidR="000D055B">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BC8" w:rsidRDefault="00436BC8">
      <w:pPr>
        <w:spacing w:line="240" w:lineRule="auto"/>
      </w:pPr>
      <w:r>
        <w:separator/>
      </w:r>
    </w:p>
  </w:footnote>
  <w:footnote w:type="continuationSeparator" w:id="0">
    <w:p w:rsidR="00436BC8" w:rsidRDefault="00436B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6759"/>
    <w:multiLevelType w:val="multilevel"/>
    <w:tmpl w:val="09FEC4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6452E3C"/>
    <w:multiLevelType w:val="multilevel"/>
    <w:tmpl w:val="CBCAA0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46C2303"/>
    <w:multiLevelType w:val="multilevel"/>
    <w:tmpl w:val="AD7E2B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43F3E16"/>
    <w:multiLevelType w:val="hybridMultilevel"/>
    <w:tmpl w:val="47003AF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59445C82"/>
    <w:multiLevelType w:val="hybridMultilevel"/>
    <w:tmpl w:val="5D8092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6A1F02B2"/>
    <w:multiLevelType w:val="hybridMultilevel"/>
    <w:tmpl w:val="3D566E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6BCC3B2A"/>
    <w:multiLevelType w:val="multilevel"/>
    <w:tmpl w:val="1398F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6"/>
  </w:num>
  <w:num w:numId="3">
    <w:abstractNumId w:val="2"/>
  </w:num>
  <w:num w:numId="4">
    <w:abstractNumId w:val="0"/>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108AC"/>
    <w:rsid w:val="00006FCE"/>
    <w:rsid w:val="000D055B"/>
    <w:rsid w:val="000D7496"/>
    <w:rsid w:val="00166CF6"/>
    <w:rsid w:val="00180703"/>
    <w:rsid w:val="002108AC"/>
    <w:rsid w:val="00220C2E"/>
    <w:rsid w:val="003F532F"/>
    <w:rsid w:val="004252C9"/>
    <w:rsid w:val="00436BC8"/>
    <w:rsid w:val="004651BA"/>
    <w:rsid w:val="00636E7A"/>
    <w:rsid w:val="006D005C"/>
    <w:rsid w:val="006E0D36"/>
    <w:rsid w:val="007E6866"/>
    <w:rsid w:val="00880E9E"/>
    <w:rsid w:val="008A17F9"/>
    <w:rsid w:val="008A3918"/>
    <w:rsid w:val="00916850"/>
    <w:rsid w:val="00934C7E"/>
    <w:rsid w:val="009B5AFD"/>
    <w:rsid w:val="00A73788"/>
    <w:rsid w:val="00A976A9"/>
    <w:rsid w:val="00B25C2D"/>
    <w:rsid w:val="00C073BF"/>
    <w:rsid w:val="00CD7E37"/>
    <w:rsid w:val="00D16057"/>
    <w:rsid w:val="00DC34BE"/>
    <w:rsid w:val="00E149A5"/>
    <w:rsid w:val="00F05FA2"/>
    <w:rsid w:val="00F3225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fr-CA" w:eastAsia="fr-CA"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character" w:styleId="Lienhypertexte">
    <w:name w:val="Hyperlink"/>
    <w:basedOn w:val="Policepardfaut"/>
    <w:uiPriority w:val="99"/>
    <w:unhideWhenUsed/>
    <w:rsid w:val="00A73788"/>
    <w:rPr>
      <w:color w:val="0000FF" w:themeColor="hyperlink"/>
      <w:u w:val="single"/>
    </w:rPr>
  </w:style>
  <w:style w:type="paragraph" w:styleId="Paragraphedeliste">
    <w:name w:val="List Paragraph"/>
    <w:basedOn w:val="Normal"/>
    <w:uiPriority w:val="34"/>
    <w:qFormat/>
    <w:rsid w:val="00934C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fr-CA" w:eastAsia="fr-CA"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character" w:styleId="Lienhypertexte">
    <w:name w:val="Hyperlink"/>
    <w:basedOn w:val="Policepardfaut"/>
    <w:uiPriority w:val="99"/>
    <w:unhideWhenUsed/>
    <w:rsid w:val="00A73788"/>
    <w:rPr>
      <w:color w:val="0000FF" w:themeColor="hyperlink"/>
      <w:u w:val="single"/>
    </w:rPr>
  </w:style>
  <w:style w:type="paragraph" w:styleId="Paragraphedeliste">
    <w:name w:val="List Paragraph"/>
    <w:basedOn w:val="Normal"/>
    <w:uiPriority w:val="34"/>
    <w:qFormat/>
    <w:rsid w:val="00934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675229">
      <w:bodyDiv w:val="1"/>
      <w:marLeft w:val="0"/>
      <w:marRight w:val="0"/>
      <w:marTop w:val="0"/>
      <w:marBottom w:val="0"/>
      <w:divBdr>
        <w:top w:val="none" w:sz="0" w:space="0" w:color="auto"/>
        <w:left w:val="none" w:sz="0" w:space="0" w:color="auto"/>
        <w:bottom w:val="none" w:sz="0" w:space="0" w:color="auto"/>
        <w:right w:val="none" w:sz="0" w:space="0" w:color="auto"/>
      </w:divBdr>
    </w:div>
    <w:div w:id="1495609614">
      <w:bodyDiv w:val="1"/>
      <w:marLeft w:val="0"/>
      <w:marRight w:val="0"/>
      <w:marTop w:val="0"/>
      <w:marBottom w:val="0"/>
      <w:divBdr>
        <w:top w:val="none" w:sz="0" w:space="0" w:color="auto"/>
        <w:left w:val="none" w:sz="0" w:space="0" w:color="auto"/>
        <w:bottom w:val="none" w:sz="0" w:space="0" w:color="auto"/>
        <w:right w:val="none" w:sz="0" w:space="0" w:color="auto"/>
      </w:divBdr>
    </w:div>
    <w:div w:id="1786652869">
      <w:bodyDiv w:val="1"/>
      <w:marLeft w:val="0"/>
      <w:marRight w:val="0"/>
      <w:marTop w:val="0"/>
      <w:marBottom w:val="0"/>
      <w:divBdr>
        <w:top w:val="none" w:sz="0" w:space="0" w:color="auto"/>
        <w:left w:val="none" w:sz="0" w:space="0" w:color="auto"/>
        <w:bottom w:val="none" w:sz="0" w:space="0" w:color="auto"/>
        <w:right w:val="none" w:sz="0" w:space="0" w:color="auto"/>
      </w:divBdr>
    </w:div>
    <w:div w:id="1906605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ssnat.qc.ca/fr/depute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1665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Carole</cp:lastModifiedBy>
  <cp:revision>2</cp:revision>
  <dcterms:created xsi:type="dcterms:W3CDTF">2017-11-08T22:18:00Z</dcterms:created>
  <dcterms:modified xsi:type="dcterms:W3CDTF">2017-11-08T22:18:00Z</dcterms:modified>
</cp:coreProperties>
</file>